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E32F2" w14:textId="5E10FE91" w:rsidR="009A4E03" w:rsidRDefault="009A4E03" w:rsidP="005E3FC6">
      <w:pPr>
        <w:jc w:val="both"/>
        <w:rPr>
          <w:sz w:val="27"/>
          <w:szCs w:val="27"/>
        </w:rPr>
      </w:pPr>
    </w:p>
    <w:p w14:paraId="693F0A8A" w14:textId="77777777" w:rsidR="006C7392" w:rsidRPr="001023D8" w:rsidRDefault="006C7392" w:rsidP="001023D8">
      <w:pPr>
        <w:jc w:val="center"/>
        <w:rPr>
          <w:b/>
          <w:bCs/>
          <w:color w:val="000000" w:themeColor="text1"/>
          <w:sz w:val="20"/>
          <w:szCs w:val="20"/>
        </w:rPr>
      </w:pPr>
    </w:p>
    <w:p w14:paraId="18920A59" w14:textId="77777777" w:rsidR="006C7392" w:rsidRPr="006C7392" w:rsidRDefault="006C7392" w:rsidP="005E3FC6">
      <w:pPr>
        <w:jc w:val="both"/>
        <w:rPr>
          <w:b/>
          <w:bCs/>
          <w:sz w:val="20"/>
          <w:szCs w:val="20"/>
        </w:rPr>
      </w:pPr>
    </w:p>
    <w:p w14:paraId="65E2D4C3" w14:textId="1ACDABC7" w:rsidR="006C7392" w:rsidRDefault="009B5DE9" w:rsidP="005E3FC6">
      <w:pPr>
        <w:jc w:val="both"/>
        <w:rPr>
          <w:b/>
          <w:bCs/>
        </w:rPr>
      </w:pPr>
      <w:r>
        <w:rPr>
          <w:rFonts w:ascii="Arial" w:hAnsi="Arial" w:cs="Arial"/>
          <w:b/>
          <w:bCs/>
          <w:noProof/>
          <w:color w:val="C00000"/>
          <w:sz w:val="30"/>
          <w:szCs w:val="30"/>
          <w:shd w:val="clear" w:color="auto" w:fill="FFFFFF"/>
        </w:rPr>
        <w:drawing>
          <wp:inline distT="0" distB="0" distL="0" distR="0" wp14:anchorId="5F43BA1F" wp14:editId="3A7296F9">
            <wp:extent cx="3155950" cy="2045091"/>
            <wp:effectExtent l="0" t="0" r="0" b="0"/>
            <wp:docPr id="16863490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34909" name="Рисунок 1686349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0585" cy="204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65CA5" w14:textId="77777777" w:rsidR="00752171" w:rsidRDefault="00752171" w:rsidP="00752171">
      <w:pPr>
        <w:jc w:val="both"/>
        <w:rPr>
          <w:b/>
          <w:bCs/>
          <w:color w:val="C00000"/>
          <w:sz w:val="20"/>
          <w:szCs w:val="20"/>
        </w:rPr>
      </w:pPr>
    </w:p>
    <w:p w14:paraId="662AA429" w14:textId="77777777" w:rsidR="00752171" w:rsidRDefault="00752171" w:rsidP="00752171">
      <w:pPr>
        <w:jc w:val="both"/>
        <w:rPr>
          <w:b/>
          <w:bCs/>
          <w:color w:val="C00000"/>
          <w:sz w:val="20"/>
          <w:szCs w:val="20"/>
        </w:rPr>
      </w:pPr>
    </w:p>
    <w:p w14:paraId="51D4978F" w14:textId="77777777" w:rsidR="009B5DE9" w:rsidRPr="009B5DE9" w:rsidRDefault="009B5DE9" w:rsidP="009B5DE9">
      <w:pPr>
        <w:pStyle w:val="a6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</w:pPr>
      <w:r w:rsidRPr="009B5DE9">
        <w:rPr>
          <w:b/>
          <w:bCs/>
          <w:color w:val="FF0000"/>
          <w:sz w:val="28"/>
          <w:szCs w:val="28"/>
        </w:rPr>
        <w:t xml:space="preserve">    Чтобы получить бесплатные медикаменты, необходимо: </w:t>
      </w:r>
    </w:p>
    <w:p w14:paraId="63C734C5" w14:textId="77777777" w:rsidR="009B5DE9" w:rsidRDefault="009B5DE9" w:rsidP="009B5DE9">
      <w:pPr>
        <w:pStyle w:val="a6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4B08A6">
        <w:rPr>
          <w:color w:val="000000" w:themeColor="text1"/>
          <w:sz w:val="28"/>
          <w:szCs w:val="28"/>
        </w:rPr>
        <w:t xml:space="preserve">прикрепиться к поликлинике по месту жительства; </w:t>
      </w:r>
    </w:p>
    <w:p w14:paraId="6C405204" w14:textId="77777777" w:rsidR="009B5DE9" w:rsidRDefault="009B5DE9" w:rsidP="009B5DE9">
      <w:pPr>
        <w:pStyle w:val="a6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rStyle w:val="apple-converted-space"/>
          <w:color w:val="000000" w:themeColor="text1"/>
          <w:sz w:val="28"/>
          <w:szCs w:val="28"/>
        </w:rPr>
      </w:pPr>
      <w:r w:rsidRPr="004B08A6">
        <w:rPr>
          <w:color w:val="000000" w:themeColor="text1"/>
          <w:sz w:val="28"/>
          <w:szCs w:val="28"/>
        </w:rPr>
        <w:t>обратиться к лечащему врачу (терапевту, педиатру или профильному специалисту);</w:t>
      </w:r>
      <w:r w:rsidRPr="004B08A6">
        <w:rPr>
          <w:rStyle w:val="apple-converted-space"/>
          <w:color w:val="000000" w:themeColor="text1"/>
          <w:sz w:val="28"/>
          <w:szCs w:val="28"/>
        </w:rPr>
        <w:t> </w:t>
      </w:r>
    </w:p>
    <w:p w14:paraId="7A97453B" w14:textId="77777777" w:rsidR="009B5DE9" w:rsidRDefault="009B5DE9" w:rsidP="009B5DE9">
      <w:pPr>
        <w:pStyle w:val="a6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4B08A6">
        <w:rPr>
          <w:color w:val="000000" w:themeColor="text1"/>
          <w:sz w:val="28"/>
          <w:szCs w:val="28"/>
        </w:rPr>
        <w:t xml:space="preserve">получить у врача рецепт на выдачу бесплатных лекарств (документ заверяется подписью врача, а также печатью поликлиники, к которой прикреплен пациент); </w:t>
      </w:r>
    </w:p>
    <w:p w14:paraId="1847EA49" w14:textId="77777777" w:rsidR="009B5DE9" w:rsidRPr="004B08A6" w:rsidRDefault="009B5DE9" w:rsidP="009B5DE9">
      <w:pPr>
        <w:pStyle w:val="a6"/>
        <w:numPr>
          <w:ilvl w:val="0"/>
          <w:numId w:val="9"/>
        </w:numPr>
        <w:spacing w:before="0" w:beforeAutospacing="0" w:after="0" w:afterAutospacing="0"/>
        <w:ind w:left="0" w:firstLine="360"/>
        <w:jc w:val="both"/>
        <w:rPr>
          <w:color w:val="000000" w:themeColor="text1"/>
          <w:sz w:val="28"/>
          <w:szCs w:val="28"/>
        </w:rPr>
      </w:pPr>
      <w:r w:rsidRPr="004B08A6">
        <w:rPr>
          <w:color w:val="000000" w:themeColor="text1"/>
          <w:sz w:val="28"/>
          <w:szCs w:val="28"/>
        </w:rPr>
        <w:t>предоставить рецепт в аптеку, которая выдает бесплатные лекарства (точные адреса таких аптек стоит уточнить у врача, выписавшего медикаменты)</w:t>
      </w:r>
      <w:r>
        <w:rPr>
          <w:color w:val="000000" w:themeColor="text1"/>
          <w:sz w:val="28"/>
          <w:szCs w:val="28"/>
        </w:rPr>
        <w:t xml:space="preserve">. </w:t>
      </w:r>
    </w:p>
    <w:p w14:paraId="2B440459" w14:textId="77777777" w:rsidR="006C7392" w:rsidRDefault="006C7392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4A897C9B" w14:textId="77777777" w:rsidR="009B5DE9" w:rsidRDefault="009B5DE9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6F8F720E" w14:textId="77777777" w:rsidR="009B5DE9" w:rsidRDefault="009B5DE9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454255CE" w14:textId="77777777" w:rsidR="009B5DE9" w:rsidRDefault="009B5DE9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3B22FF8C" w14:textId="77777777" w:rsidR="009B5DE9" w:rsidRDefault="009B5DE9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01874120" w14:textId="77777777" w:rsidR="009B5DE9" w:rsidRDefault="009B5DE9" w:rsidP="005E3FC6">
      <w:pPr>
        <w:jc w:val="both"/>
        <w:rPr>
          <w:rFonts w:ascii="Arial" w:hAnsi="Arial" w:cs="Arial"/>
          <w:b/>
          <w:bCs/>
          <w:color w:val="C00000"/>
          <w:sz w:val="30"/>
          <w:szCs w:val="30"/>
          <w:shd w:val="clear" w:color="auto" w:fill="FFFFFF"/>
        </w:rPr>
      </w:pPr>
    </w:p>
    <w:p w14:paraId="60457DC3" w14:textId="77777777" w:rsidR="009B5DE9" w:rsidRDefault="009B5DE9" w:rsidP="005E3FC6">
      <w:pPr>
        <w:jc w:val="both"/>
        <w:rPr>
          <w:b/>
          <w:bCs/>
        </w:rPr>
      </w:pPr>
    </w:p>
    <w:p w14:paraId="7F491DBA" w14:textId="087B52FA" w:rsidR="006C7392" w:rsidRDefault="00752171" w:rsidP="00752171">
      <w:pPr>
        <w:jc w:val="center"/>
        <w:rPr>
          <w:b/>
          <w:bCs/>
        </w:rPr>
      </w:pPr>
      <w:r w:rsidRPr="002D5FEF">
        <w:rPr>
          <w:noProof/>
          <w:sz w:val="27"/>
          <w:szCs w:val="27"/>
        </w:rPr>
        <w:drawing>
          <wp:inline distT="0" distB="0" distL="0" distR="0" wp14:anchorId="7E2AF6B1" wp14:editId="5146D524">
            <wp:extent cx="882650" cy="590550"/>
            <wp:effectExtent l="0" t="0" r="6350" b="0"/>
            <wp:docPr id="2" name="Рисунок 2" descr="http://babaurt.ru/wp-content/uploads/2016/02/%D0%BF%D1%80%D0%BE%D0%BA%D1%83%D1%80%D0%B0%D1%82%D1%83%D1%80%D0%B0-%D0%B3%D0%B5%D1%80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baurt.ru/wp-content/uploads/2016/02/%D0%BF%D1%80%D0%BE%D0%BA%D1%83%D1%80%D0%B0%D1%82%D1%83%D1%80%D0%B0-%D0%B3%D0%B5%D1%80%D0%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1DDFE" w14:textId="77777777" w:rsidR="006C7392" w:rsidRDefault="006C7392" w:rsidP="005E3FC6">
      <w:pPr>
        <w:jc w:val="both"/>
        <w:rPr>
          <w:b/>
          <w:bCs/>
        </w:rPr>
      </w:pPr>
    </w:p>
    <w:p w14:paraId="7C957B3C" w14:textId="56EB2546" w:rsidR="006C7392" w:rsidRDefault="00752171" w:rsidP="005E3FC6">
      <w:pPr>
        <w:jc w:val="both"/>
        <w:rPr>
          <w:b/>
          <w:bCs/>
        </w:rPr>
      </w:pPr>
      <w:r>
        <w:rPr>
          <w:b/>
          <w:bCs/>
        </w:rPr>
        <w:t xml:space="preserve">Прокуратура </w:t>
      </w:r>
      <w:proofErr w:type="spellStart"/>
      <w:r w:rsidR="00B11446">
        <w:rPr>
          <w:b/>
          <w:bCs/>
        </w:rPr>
        <w:t>Вожегодского</w:t>
      </w:r>
      <w:proofErr w:type="spellEnd"/>
      <w:r>
        <w:rPr>
          <w:b/>
          <w:bCs/>
        </w:rPr>
        <w:t xml:space="preserve"> района Вологодской области </w:t>
      </w:r>
    </w:p>
    <w:p w14:paraId="0D690CAA" w14:textId="12178DE2" w:rsidR="00752171" w:rsidRDefault="00752171" w:rsidP="005E3FC6">
      <w:pPr>
        <w:jc w:val="both"/>
        <w:rPr>
          <w:b/>
          <w:bCs/>
        </w:rPr>
      </w:pPr>
    </w:p>
    <w:p w14:paraId="2CAACC74" w14:textId="6D25EC48" w:rsidR="00752171" w:rsidRDefault="00752171" w:rsidP="005E3FC6">
      <w:pPr>
        <w:jc w:val="both"/>
        <w:rPr>
          <w:b/>
          <w:bCs/>
        </w:rPr>
      </w:pPr>
      <w:r>
        <w:rPr>
          <w:b/>
          <w:bCs/>
        </w:rPr>
        <w:t>Телефон «горячей линии» 8(81</w:t>
      </w:r>
      <w:r w:rsidR="00B11446">
        <w:rPr>
          <w:b/>
          <w:bCs/>
        </w:rPr>
        <w:t>744</w:t>
      </w:r>
      <w:r>
        <w:rPr>
          <w:b/>
          <w:bCs/>
        </w:rPr>
        <w:t xml:space="preserve">) </w:t>
      </w:r>
      <w:r w:rsidR="00B11446">
        <w:rPr>
          <w:b/>
          <w:bCs/>
        </w:rPr>
        <w:t>2-11-59</w:t>
      </w:r>
      <w:r>
        <w:rPr>
          <w:b/>
          <w:bCs/>
        </w:rPr>
        <w:t xml:space="preserve"> </w:t>
      </w:r>
    </w:p>
    <w:p w14:paraId="27581145" w14:textId="15E40E54" w:rsidR="006C7392" w:rsidRDefault="006C7392" w:rsidP="005E3FC6">
      <w:pPr>
        <w:jc w:val="both"/>
        <w:rPr>
          <w:b/>
          <w:bCs/>
        </w:rPr>
      </w:pPr>
    </w:p>
    <w:p w14:paraId="785DA242" w14:textId="5F58F9A1" w:rsidR="006C7392" w:rsidRDefault="006C7392" w:rsidP="005E3FC6">
      <w:pPr>
        <w:jc w:val="both"/>
        <w:rPr>
          <w:b/>
          <w:bCs/>
        </w:rPr>
      </w:pPr>
    </w:p>
    <w:p w14:paraId="546CA9B9" w14:textId="736D84D4" w:rsidR="006C7392" w:rsidRDefault="00B52DD2" w:rsidP="005E3FC6">
      <w:pPr>
        <w:jc w:val="both"/>
        <w:rPr>
          <w:b/>
          <w:bCs/>
        </w:rPr>
      </w:pPr>
      <w:r>
        <w:rPr>
          <w:b/>
          <w:bCs/>
          <w:noProof/>
          <w:kern w:val="36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5E5080B2" wp14:editId="4B8DB612">
            <wp:simplePos x="0" y="0"/>
            <wp:positionH relativeFrom="margin">
              <wp:align>right</wp:align>
            </wp:positionH>
            <wp:positionV relativeFrom="paragraph">
              <wp:posOffset>183184</wp:posOffset>
            </wp:positionV>
            <wp:extent cx="3155950" cy="2103755"/>
            <wp:effectExtent l="0" t="0" r="635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екарства 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DE9">
        <w:rPr>
          <w:rFonts w:ascii="Arial" w:hAnsi="Arial" w:cs="Arial"/>
          <w:b/>
          <w:bCs/>
          <w:noProof/>
          <w:color w:val="C00000"/>
          <w:sz w:val="30"/>
          <w:szCs w:val="30"/>
          <w:shd w:val="clear" w:color="auto" w:fill="FFFFFF"/>
        </w:rPr>
        <w:drawing>
          <wp:inline distT="0" distB="0" distL="0" distR="0" wp14:anchorId="7D2C6C02" wp14:editId="3267A321">
            <wp:extent cx="3155950" cy="2159000"/>
            <wp:effectExtent l="0" t="0" r="6350" b="0"/>
            <wp:docPr id="97931773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17733" name="Рисунок 9793177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DA56D" w14:textId="77777777" w:rsidR="006C7392" w:rsidRDefault="006C7392" w:rsidP="005E3FC6">
      <w:pPr>
        <w:jc w:val="both"/>
        <w:rPr>
          <w:b/>
          <w:bCs/>
        </w:rPr>
      </w:pPr>
    </w:p>
    <w:p w14:paraId="3D71521D" w14:textId="77777777" w:rsidR="006C7392" w:rsidRDefault="006C7392" w:rsidP="005E3FC6">
      <w:pPr>
        <w:jc w:val="both"/>
        <w:rPr>
          <w:b/>
          <w:bCs/>
        </w:rPr>
      </w:pPr>
    </w:p>
    <w:p w14:paraId="11BFF245" w14:textId="77777777" w:rsidR="006C7392" w:rsidRDefault="006C7392" w:rsidP="005E3FC6">
      <w:pPr>
        <w:jc w:val="both"/>
        <w:rPr>
          <w:b/>
          <w:bCs/>
        </w:rPr>
      </w:pPr>
    </w:p>
    <w:p w14:paraId="38E1F1DC" w14:textId="77777777" w:rsidR="00B11446" w:rsidRDefault="00B11446" w:rsidP="005E3FC6">
      <w:pPr>
        <w:jc w:val="both"/>
        <w:rPr>
          <w:b/>
          <w:bCs/>
        </w:rPr>
      </w:pPr>
    </w:p>
    <w:p w14:paraId="0E08BD73" w14:textId="77777777" w:rsidR="00B11446" w:rsidRDefault="00B11446" w:rsidP="005E3FC6">
      <w:pPr>
        <w:jc w:val="both"/>
        <w:rPr>
          <w:b/>
          <w:bCs/>
        </w:rPr>
      </w:pPr>
    </w:p>
    <w:p w14:paraId="60491921" w14:textId="77777777" w:rsidR="00B11446" w:rsidRDefault="00B11446" w:rsidP="005E3FC6">
      <w:pPr>
        <w:jc w:val="both"/>
        <w:rPr>
          <w:b/>
          <w:bCs/>
        </w:rPr>
      </w:pPr>
    </w:p>
    <w:p w14:paraId="514ACF46" w14:textId="77777777" w:rsidR="00B11446" w:rsidRDefault="00B11446" w:rsidP="005E3FC6">
      <w:pPr>
        <w:jc w:val="both"/>
        <w:rPr>
          <w:b/>
          <w:bCs/>
        </w:rPr>
      </w:pPr>
    </w:p>
    <w:p w14:paraId="51A89DCC" w14:textId="6F55FFFF" w:rsidR="009B5DE9" w:rsidRPr="00B550AA" w:rsidRDefault="009B5DE9" w:rsidP="005E3FC6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B8716E3" w14:textId="77777777" w:rsidR="00B550AA" w:rsidRPr="002D5FEF" w:rsidRDefault="00B550AA" w:rsidP="005E3FC6">
      <w:pPr>
        <w:jc w:val="both"/>
        <w:rPr>
          <w:sz w:val="27"/>
          <w:szCs w:val="27"/>
        </w:rPr>
      </w:pPr>
    </w:p>
    <w:p w14:paraId="44229C36" w14:textId="77777777" w:rsidR="008F6E3E" w:rsidRPr="002D5FEF" w:rsidRDefault="008F6E3E" w:rsidP="005E3FC6">
      <w:pPr>
        <w:jc w:val="both"/>
        <w:rPr>
          <w:sz w:val="27"/>
          <w:szCs w:val="27"/>
        </w:rPr>
      </w:pPr>
    </w:p>
    <w:p w14:paraId="6FE76BC4" w14:textId="05FD3B91" w:rsidR="009A4E03" w:rsidRPr="002D5FEF" w:rsidRDefault="00C31FBC" w:rsidP="00B274E0">
      <w:pPr>
        <w:jc w:val="center"/>
        <w:rPr>
          <w:noProof/>
          <w:sz w:val="27"/>
          <w:szCs w:val="27"/>
        </w:rPr>
      </w:pPr>
      <w:r w:rsidRPr="002D5FEF">
        <w:rPr>
          <w:noProof/>
          <w:sz w:val="27"/>
          <w:szCs w:val="27"/>
        </w:rPr>
        <w:drawing>
          <wp:inline distT="0" distB="0" distL="0" distR="0" wp14:anchorId="2591D38D" wp14:editId="666D9732">
            <wp:extent cx="882650" cy="590550"/>
            <wp:effectExtent l="0" t="0" r="6350" b="0"/>
            <wp:docPr id="6" name="Рисунок 6" descr="http://babaurt.ru/wp-content/uploads/2016/02/%D0%BF%D1%80%D0%BE%D0%BA%D1%83%D1%80%D0%B0%D1%82%D1%83%D1%80%D0%B0-%D0%B3%D0%B5%D1%80%D0%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abaurt.ru/wp-content/uploads/2016/02/%D0%BF%D1%80%D0%BE%D0%BA%D1%83%D1%80%D0%B0%D1%82%D1%83%D1%80%D0%B0-%D0%B3%D0%B5%D1%80%D0%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B27BC" w14:textId="77777777" w:rsidR="00C31FBC" w:rsidRPr="002D5FEF" w:rsidRDefault="00C31FBC" w:rsidP="00B274E0">
      <w:pPr>
        <w:jc w:val="center"/>
        <w:rPr>
          <w:b/>
          <w:sz w:val="27"/>
          <w:szCs w:val="27"/>
        </w:rPr>
      </w:pPr>
    </w:p>
    <w:p w14:paraId="7D8DA689" w14:textId="77777777" w:rsidR="008F6E3E" w:rsidRPr="002D5FEF" w:rsidRDefault="008F6E3E" w:rsidP="0037386B">
      <w:pPr>
        <w:spacing w:line="240" w:lineRule="exact"/>
        <w:jc w:val="center"/>
        <w:rPr>
          <w:b/>
          <w:sz w:val="27"/>
          <w:szCs w:val="27"/>
        </w:rPr>
      </w:pPr>
    </w:p>
    <w:p w14:paraId="6CFE9DF6" w14:textId="77777777" w:rsidR="002D5FEF" w:rsidRDefault="008F6E3E" w:rsidP="00923356">
      <w:pPr>
        <w:jc w:val="center"/>
        <w:rPr>
          <w:b/>
          <w:sz w:val="27"/>
          <w:szCs w:val="27"/>
        </w:rPr>
      </w:pPr>
      <w:r w:rsidRPr="002D5FEF">
        <w:rPr>
          <w:b/>
          <w:sz w:val="27"/>
          <w:szCs w:val="27"/>
        </w:rPr>
        <w:t xml:space="preserve">ПРОКУРАТУРА </w:t>
      </w:r>
    </w:p>
    <w:p w14:paraId="3E3ACD95" w14:textId="3EDFD727" w:rsidR="008F6E3E" w:rsidRDefault="00B11446" w:rsidP="009233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ВОЖЕГОДСКОГО</w:t>
      </w:r>
      <w:r w:rsidR="00D3680E" w:rsidRPr="002D5FEF">
        <w:rPr>
          <w:b/>
          <w:sz w:val="27"/>
          <w:szCs w:val="27"/>
        </w:rPr>
        <w:t xml:space="preserve"> РАЙОНА</w:t>
      </w:r>
    </w:p>
    <w:p w14:paraId="11DDB7DD" w14:textId="7C3ACA31" w:rsidR="002D5FEF" w:rsidRPr="002D5FEF" w:rsidRDefault="002D5FEF" w:rsidP="0092335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ВОЛОГОДСКОЙ ОБЛАСТИ</w:t>
      </w:r>
    </w:p>
    <w:p w14:paraId="64FAEE7E" w14:textId="76408211" w:rsidR="008F6E3E" w:rsidRDefault="008F6E3E" w:rsidP="002D5FEF">
      <w:pPr>
        <w:rPr>
          <w:b/>
          <w:sz w:val="27"/>
          <w:szCs w:val="27"/>
        </w:rPr>
      </w:pPr>
    </w:p>
    <w:p w14:paraId="4B345780" w14:textId="4A69633B" w:rsidR="00D3680E" w:rsidRPr="002D5FEF" w:rsidRDefault="00B11446" w:rsidP="00B274E0">
      <w:pPr>
        <w:spacing w:before="100" w:beforeAutospacing="1" w:after="100" w:afterAutospacing="1"/>
        <w:jc w:val="center"/>
        <w:outlineLvl w:val="0"/>
        <w:rPr>
          <w:noProof/>
          <w:sz w:val="27"/>
          <w:szCs w:val="27"/>
        </w:rPr>
      </w:pPr>
      <w:r>
        <w:rPr>
          <w:b/>
          <w:bCs/>
          <w:color w:val="000000" w:themeColor="text1"/>
          <w:sz w:val="28"/>
          <w:szCs w:val="28"/>
          <w:shd w:val="clear" w:color="auto" w:fill="FFFFFF"/>
        </w:rPr>
        <w:t>В</w:t>
      </w:r>
      <w:r w:rsidR="009B5DE9" w:rsidRPr="004B08A6">
        <w:rPr>
          <w:b/>
          <w:bCs/>
          <w:color w:val="000000" w:themeColor="text1"/>
          <w:sz w:val="28"/>
          <w:szCs w:val="28"/>
          <w:shd w:val="clear" w:color="auto" w:fill="FFFFFF"/>
        </w:rPr>
        <w:t>озмещение денежных средств, затраченных на приобретение лекарств, отпускаемых по рецептам врача бесплатно</w:t>
      </w:r>
    </w:p>
    <w:p w14:paraId="6153AE90" w14:textId="4830C553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18E9A8A2" w14:textId="56F71090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5F43499D" w14:textId="336BFC0E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50B16DC4" w14:textId="0445378D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6E70CEDF" w14:textId="6B3EED89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682B8BD7" w14:textId="69A0A6AC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53270015" w14:textId="1A3AF92D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6375FB21" w14:textId="402FFB47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0BC7A7EA" w14:textId="05817CAD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5398A2F5" w14:textId="77777777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6ABC74FE" w14:textId="5AE11FCB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098DA1B1" w14:textId="1980A8D8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77DA1A04" w14:textId="05250A76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790EFFD8" w14:textId="4F79FD66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46309C2F" w14:textId="168EB086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7B16D24D" w14:textId="358EDB12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44770832" w14:textId="25824B05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1284C507" w14:textId="0A875897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055E516E" w14:textId="0E66A1C3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12585D2E" w14:textId="62FB6F0C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62E0082F" w14:textId="77777777" w:rsidR="00B52DD2" w:rsidRDefault="00B52DD2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7BB4981E" w14:textId="21D4CC70" w:rsidR="008F6E3E" w:rsidRDefault="00B11446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  <w:r>
        <w:rPr>
          <w:b/>
          <w:bCs/>
          <w:kern w:val="36"/>
          <w:sz w:val="27"/>
          <w:szCs w:val="27"/>
        </w:rPr>
        <w:t>пос. Вожега</w:t>
      </w:r>
      <w:r w:rsidR="005B2549" w:rsidRPr="002D5FEF">
        <w:rPr>
          <w:b/>
          <w:bCs/>
          <w:kern w:val="36"/>
          <w:sz w:val="27"/>
          <w:szCs w:val="27"/>
        </w:rPr>
        <w:t xml:space="preserve"> </w:t>
      </w:r>
    </w:p>
    <w:p w14:paraId="7BB39922" w14:textId="77777777" w:rsidR="00B11446" w:rsidRPr="002D5FEF" w:rsidRDefault="00B11446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5A3C9EAC" w14:textId="61FCFB6E" w:rsidR="008F6E3E" w:rsidRPr="002D5FEF" w:rsidRDefault="008F6E3E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  <w:r w:rsidRPr="002D5FEF">
        <w:rPr>
          <w:b/>
          <w:bCs/>
          <w:kern w:val="36"/>
          <w:sz w:val="27"/>
          <w:szCs w:val="27"/>
        </w:rPr>
        <w:t>20</w:t>
      </w:r>
      <w:r w:rsidR="002D5FEF">
        <w:rPr>
          <w:b/>
          <w:bCs/>
          <w:kern w:val="36"/>
          <w:sz w:val="27"/>
          <w:szCs w:val="27"/>
        </w:rPr>
        <w:t>2</w:t>
      </w:r>
      <w:r w:rsidR="009B5DE9">
        <w:rPr>
          <w:b/>
          <w:bCs/>
          <w:kern w:val="36"/>
          <w:sz w:val="27"/>
          <w:szCs w:val="27"/>
        </w:rPr>
        <w:t>3</w:t>
      </w:r>
      <w:r w:rsidRPr="002D5FEF">
        <w:rPr>
          <w:b/>
          <w:bCs/>
          <w:kern w:val="36"/>
          <w:sz w:val="27"/>
          <w:szCs w:val="27"/>
        </w:rPr>
        <w:t xml:space="preserve"> год</w:t>
      </w:r>
    </w:p>
    <w:p w14:paraId="249B1C56" w14:textId="77777777" w:rsidR="00B11446" w:rsidRDefault="00B11446" w:rsidP="00B274E0">
      <w:pPr>
        <w:spacing w:line="240" w:lineRule="exact"/>
        <w:jc w:val="center"/>
        <w:outlineLvl w:val="0"/>
        <w:rPr>
          <w:b/>
          <w:bCs/>
          <w:kern w:val="36"/>
          <w:sz w:val="27"/>
          <w:szCs w:val="27"/>
        </w:rPr>
      </w:pPr>
    </w:p>
    <w:p w14:paraId="7DED136E" w14:textId="47EE9A4F" w:rsidR="009B5DE9" w:rsidRDefault="00B52DD2" w:rsidP="00B11446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27A2AF0E" wp14:editId="478103E9">
            <wp:extent cx="3155950" cy="1232452"/>
            <wp:effectExtent l="0" t="0" r="635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екарства 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81049" cy="124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5DE9" w:rsidRPr="004B08A6">
        <w:rPr>
          <w:color w:val="000000" w:themeColor="text1"/>
          <w:sz w:val="28"/>
          <w:szCs w:val="28"/>
        </w:rPr>
        <w:t xml:space="preserve">Обеспечение социальной поддержки, в том числе в виде бесплатного предоставления лекарств регламентировано Федеральным законом от 17.07.1999 № 178-ФЗ «О государственной </w:t>
      </w:r>
      <w:r w:rsidR="009B5DE9" w:rsidRPr="009B5DE9">
        <w:rPr>
          <w:color w:val="000000" w:themeColor="text1"/>
          <w:sz w:val="28"/>
          <w:szCs w:val="28"/>
        </w:rPr>
        <w:t>социальной помощи».</w:t>
      </w:r>
    </w:p>
    <w:p w14:paraId="426C98CE" w14:textId="77777777" w:rsidR="009B5DE9" w:rsidRPr="009B5DE9" w:rsidRDefault="009B5DE9" w:rsidP="009B5DE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308C68C6" w14:textId="5E4284E1" w:rsidR="009B5DE9" w:rsidRDefault="00B11446" w:rsidP="00B11446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</w:t>
      </w:r>
      <w:r w:rsidR="009B5DE9" w:rsidRPr="009B5DE9">
        <w:rPr>
          <w:color w:val="000000" w:themeColor="text1"/>
          <w:sz w:val="28"/>
          <w:szCs w:val="28"/>
        </w:rPr>
        <w:t xml:space="preserve"> ст. 6.2 Федерального закона от 17.07.1999 № 178-ФЗ </w:t>
      </w:r>
      <w:r>
        <w:rPr>
          <w:color w:val="000000" w:themeColor="text1"/>
          <w:sz w:val="28"/>
          <w:szCs w:val="28"/>
        </w:rPr>
        <w:br/>
      </w:r>
      <w:r w:rsidR="009B5DE9" w:rsidRPr="009B5DE9">
        <w:rPr>
          <w:color w:val="000000" w:themeColor="text1"/>
          <w:sz w:val="28"/>
          <w:szCs w:val="28"/>
        </w:rPr>
        <w:t>«О государственной социальной помощи» в набор социальных услуг включается, в том числе, обеспечение необходимыми медикаментами по рецептам.</w:t>
      </w:r>
    </w:p>
    <w:p w14:paraId="733EC0F6" w14:textId="658C474B" w:rsidR="009B5DE9" w:rsidRDefault="009B5DE9" w:rsidP="009B5DE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B5DE9">
        <w:rPr>
          <w:color w:val="000000" w:themeColor="text1"/>
          <w:sz w:val="28"/>
          <w:szCs w:val="28"/>
        </w:rPr>
        <w:br/>
        <w:t xml:space="preserve">Перечень категорий граждан, которые имеют право на получение бесплатных лекарств, приведен в приложении № 1 к постановлению Правительства Российской </w:t>
      </w:r>
      <w:r w:rsidR="009C1C52" w:rsidRPr="009B5DE9">
        <w:rPr>
          <w:color w:val="000000" w:themeColor="text1"/>
          <w:sz w:val="28"/>
          <w:szCs w:val="28"/>
        </w:rPr>
        <w:t>Федерации от</w:t>
      </w:r>
      <w:r w:rsidRPr="009B5DE9">
        <w:rPr>
          <w:color w:val="000000" w:themeColor="text1"/>
          <w:sz w:val="28"/>
          <w:szCs w:val="28"/>
        </w:rPr>
        <w:t xml:space="preserve">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назначения».</w:t>
      </w:r>
    </w:p>
    <w:p w14:paraId="27327DD2" w14:textId="77777777" w:rsidR="009B5DE9" w:rsidRPr="009B5DE9" w:rsidRDefault="009B5DE9" w:rsidP="009B5DE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497D994C" w14:textId="77777777" w:rsidR="009B5DE9" w:rsidRPr="009B5DE9" w:rsidRDefault="009B5DE9" w:rsidP="00B11446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5DE9">
        <w:rPr>
          <w:color w:val="000000" w:themeColor="text1"/>
          <w:sz w:val="28"/>
          <w:szCs w:val="28"/>
        </w:rPr>
        <w:t>В случае отсутствия выписанного лекарственного средства в аптеках в целях продолжения курса лечения пациенты вынуждены приобретать выписные лекарства самостоятельно за счет собственных средств.</w:t>
      </w:r>
    </w:p>
    <w:p w14:paraId="71F805D9" w14:textId="6D449944" w:rsidR="009B5DE9" w:rsidRDefault="00771563" w:rsidP="00771563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связи с чем, гражданин вправе взыскать компенсацию расходов на приобретение лекарственного препарата </w:t>
      </w:r>
      <w:r w:rsidRPr="00B11446">
        <w:rPr>
          <w:i/>
          <w:color w:val="000000" w:themeColor="text1"/>
          <w:sz w:val="28"/>
          <w:szCs w:val="28"/>
        </w:rPr>
        <w:t>самостоятельно обратившись в суд с заявлением, оформленным в порядке гражданского судопроизводства</w:t>
      </w:r>
      <w:r>
        <w:rPr>
          <w:color w:val="000000" w:themeColor="text1"/>
          <w:sz w:val="28"/>
          <w:szCs w:val="28"/>
        </w:rPr>
        <w:t xml:space="preserve">. </w:t>
      </w:r>
    </w:p>
    <w:p w14:paraId="2A018752" w14:textId="3B7FEA3F" w:rsidR="00771563" w:rsidRDefault="00771563" w:rsidP="00771563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6F6F6"/>
        </w:rPr>
      </w:pPr>
    </w:p>
    <w:p w14:paraId="354A3C3E" w14:textId="24131CF8" w:rsidR="00B52DD2" w:rsidRDefault="00B52DD2" w:rsidP="00771563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shd w:val="clear" w:color="auto" w:fill="F6F6F6"/>
        </w:rPr>
      </w:pPr>
      <w:r>
        <w:rPr>
          <w:noProof/>
          <w:color w:val="000000" w:themeColor="text1"/>
          <w:sz w:val="28"/>
          <w:szCs w:val="28"/>
          <w:shd w:val="clear" w:color="auto" w:fill="F6F6F6"/>
        </w:rPr>
        <w:drawing>
          <wp:inline distT="0" distB="0" distL="0" distR="0" wp14:anchorId="0C4B1EB4" wp14:editId="52DE1AF3">
            <wp:extent cx="3155950" cy="210375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екарства 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057D3" w14:textId="4F5CF040" w:rsidR="009B5DE9" w:rsidRPr="00B11446" w:rsidRDefault="009B5DE9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11446">
        <w:rPr>
          <w:color w:val="000000" w:themeColor="text1"/>
          <w:sz w:val="28"/>
          <w:szCs w:val="28"/>
        </w:rPr>
        <w:t>Право прокурора на обращение в суд с заявлением в интересах граждан</w:t>
      </w:r>
      <w:r w:rsidRPr="00B11446">
        <w:t> </w:t>
      </w:r>
      <w:r w:rsidRPr="009B5DE9">
        <w:rPr>
          <w:color w:val="000000" w:themeColor="text1"/>
          <w:sz w:val="28"/>
          <w:szCs w:val="28"/>
        </w:rPr>
        <w:t>по защите нарушенных прав, свобод и законных интересов в сфере охраны здоровья, включая медицинскую помощь</w:t>
      </w:r>
      <w:r w:rsidRPr="00B11446">
        <w:t> </w:t>
      </w:r>
      <w:r w:rsidRPr="00B11446">
        <w:rPr>
          <w:color w:val="000000" w:themeColor="text1"/>
          <w:sz w:val="28"/>
          <w:szCs w:val="28"/>
        </w:rPr>
        <w:t>предусмотрено статьей 45 ГПК РФ.</w:t>
      </w:r>
    </w:p>
    <w:p w14:paraId="3A79DA1A" w14:textId="77777777" w:rsidR="009B5DE9" w:rsidRPr="009B5DE9" w:rsidRDefault="009B5DE9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5B9970C" w14:textId="77777777" w:rsidR="00B52DD2" w:rsidRDefault="00B52DD2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14:paraId="2BFA8823" w14:textId="77777777" w:rsidR="00B52DD2" w:rsidRDefault="00B52DD2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</w:p>
    <w:p w14:paraId="17A61EA3" w14:textId="1BE49A27" w:rsidR="009B5DE9" w:rsidRPr="00B11446" w:rsidRDefault="009B5DE9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bookmarkStart w:id="0" w:name="_GoBack"/>
      <w:bookmarkEnd w:id="0"/>
      <w:r w:rsidRPr="00B11446">
        <w:rPr>
          <w:color w:val="000000" w:themeColor="text1"/>
          <w:sz w:val="28"/>
          <w:szCs w:val="28"/>
          <w:u w:val="single"/>
        </w:rPr>
        <w:t xml:space="preserve">Основанием для подготовки прокуратурой искового заявления в интересах данной категории лиц является </w:t>
      </w:r>
      <w:r w:rsidRPr="00B11446">
        <w:rPr>
          <w:color w:val="000000" w:themeColor="text1"/>
          <w:sz w:val="28"/>
          <w:szCs w:val="28"/>
          <w:u w:val="single"/>
        </w:rPr>
        <w:t>обращение в органы прокуратуры и результаты проведенной проверки, в ходе которой устанавливаются: назначение лекарственного препарата, выписка соответствующего рецепта, приобретение лекарственных препаратов за счет собственных средств.</w:t>
      </w:r>
    </w:p>
    <w:p w14:paraId="63FB8449" w14:textId="77777777" w:rsidR="009B5DE9" w:rsidRDefault="009B5DE9" w:rsidP="009B5DE9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139347D" w14:textId="1A1008CE" w:rsidR="009B5DE9" w:rsidRDefault="009B5DE9" w:rsidP="009B5DE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9B5DE9">
        <w:rPr>
          <w:color w:val="000000" w:themeColor="text1"/>
          <w:sz w:val="28"/>
          <w:szCs w:val="28"/>
        </w:rPr>
        <w:t>Гражданин вправе обратиться в прокуратуру Вологодского района с заявлением об обращении в его интересах в суд в порядке ст.45 ГПК РФ с требованием о взыскании денежных средств, затраченных на приобретении лекарственных препаратов, которыми пациент должен быть обеспечен бесплатно</w:t>
      </w:r>
      <w:r>
        <w:rPr>
          <w:color w:val="000000" w:themeColor="text1"/>
          <w:sz w:val="28"/>
          <w:szCs w:val="28"/>
        </w:rPr>
        <w:t xml:space="preserve">. </w:t>
      </w:r>
    </w:p>
    <w:p w14:paraId="742E979B" w14:textId="77777777" w:rsidR="00771563" w:rsidRDefault="00771563" w:rsidP="009B5DE9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4BB0F682" w14:textId="20F1B113" w:rsidR="00B11446" w:rsidRPr="00B11446" w:rsidRDefault="00B11446" w:rsidP="00B11446">
      <w:pPr>
        <w:pStyle w:val="a6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B11446">
        <w:rPr>
          <w:color w:val="FF0000"/>
          <w:sz w:val="28"/>
          <w:szCs w:val="28"/>
        </w:rPr>
        <w:t>ОБРАЩАЕМ ВНИМАНИЕ</w:t>
      </w:r>
      <w:r>
        <w:rPr>
          <w:color w:val="FF0000"/>
          <w:sz w:val="28"/>
          <w:szCs w:val="28"/>
        </w:rPr>
        <w:t>!!!</w:t>
      </w:r>
    </w:p>
    <w:p w14:paraId="4DBE68EB" w14:textId="7322D7F4" w:rsidR="009B5DE9" w:rsidRPr="004B08A6" w:rsidRDefault="009B5DE9" w:rsidP="00B11446">
      <w:pPr>
        <w:pStyle w:val="a6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B5DE9">
        <w:rPr>
          <w:color w:val="000000" w:themeColor="text1"/>
          <w:sz w:val="28"/>
          <w:szCs w:val="28"/>
        </w:rPr>
        <w:t>на необходимость сохранения подтверждающих документов для последующей компенсации затрат (взыскании компенсации расходов на приобретение лекарственного препарата)</w:t>
      </w:r>
    </w:p>
    <w:p w14:paraId="6D0FFEBB" w14:textId="666C76E0" w:rsidR="005F4255" w:rsidRPr="00D12C47" w:rsidRDefault="005F4255" w:rsidP="00D12C47">
      <w:pPr>
        <w:spacing w:after="75"/>
        <w:jc w:val="both"/>
        <w:rPr>
          <w:color w:val="000000" w:themeColor="text1"/>
          <w:sz w:val="28"/>
          <w:szCs w:val="28"/>
        </w:rPr>
      </w:pPr>
    </w:p>
    <w:sectPr w:rsidR="005F4255" w:rsidRPr="00D12C47" w:rsidSect="00344E05">
      <w:pgSz w:w="16838" w:h="11906" w:orient="landscape"/>
      <w:pgMar w:top="397" w:right="397" w:bottom="397" w:left="397" w:header="709" w:footer="709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654DC4"/>
    <w:multiLevelType w:val="hybridMultilevel"/>
    <w:tmpl w:val="5BF658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E77102"/>
    <w:multiLevelType w:val="hybridMultilevel"/>
    <w:tmpl w:val="434E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D70363"/>
    <w:multiLevelType w:val="hybridMultilevel"/>
    <w:tmpl w:val="54A6D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401C84"/>
    <w:multiLevelType w:val="hybridMultilevel"/>
    <w:tmpl w:val="5B30C0A0"/>
    <w:lvl w:ilvl="0" w:tplc="60F4F744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2D"/>
    <w:rsid w:val="00026DAB"/>
    <w:rsid w:val="00035FA3"/>
    <w:rsid w:val="0004792A"/>
    <w:rsid w:val="00065660"/>
    <w:rsid w:val="00072B7B"/>
    <w:rsid w:val="000C58D9"/>
    <w:rsid w:val="000E4AB6"/>
    <w:rsid w:val="001023D8"/>
    <w:rsid w:val="00104F5F"/>
    <w:rsid w:val="00112C01"/>
    <w:rsid w:val="00122C64"/>
    <w:rsid w:val="001274DA"/>
    <w:rsid w:val="0014184D"/>
    <w:rsid w:val="00144D0A"/>
    <w:rsid w:val="00156699"/>
    <w:rsid w:val="0017241B"/>
    <w:rsid w:val="00174B01"/>
    <w:rsid w:val="00194A4D"/>
    <w:rsid w:val="001D45D8"/>
    <w:rsid w:val="002152D5"/>
    <w:rsid w:val="002821BA"/>
    <w:rsid w:val="00291466"/>
    <w:rsid w:val="002A53A8"/>
    <w:rsid w:val="002C5672"/>
    <w:rsid w:val="002D22B9"/>
    <w:rsid w:val="002D23DA"/>
    <w:rsid w:val="002D5FEF"/>
    <w:rsid w:val="00313C74"/>
    <w:rsid w:val="003437D7"/>
    <w:rsid w:val="00344233"/>
    <w:rsid w:val="00344E05"/>
    <w:rsid w:val="0037386B"/>
    <w:rsid w:val="00397C17"/>
    <w:rsid w:val="003A75FA"/>
    <w:rsid w:val="003D03DB"/>
    <w:rsid w:val="003E39C4"/>
    <w:rsid w:val="003F6800"/>
    <w:rsid w:val="004010C8"/>
    <w:rsid w:val="00407976"/>
    <w:rsid w:val="00413838"/>
    <w:rsid w:val="00451415"/>
    <w:rsid w:val="0046247E"/>
    <w:rsid w:val="00482E38"/>
    <w:rsid w:val="004B346A"/>
    <w:rsid w:val="004D371A"/>
    <w:rsid w:val="004E0C90"/>
    <w:rsid w:val="004E4710"/>
    <w:rsid w:val="004F3D63"/>
    <w:rsid w:val="004F62E7"/>
    <w:rsid w:val="00520D8F"/>
    <w:rsid w:val="005574F1"/>
    <w:rsid w:val="00566177"/>
    <w:rsid w:val="005A1F4D"/>
    <w:rsid w:val="005B2549"/>
    <w:rsid w:val="005B64B7"/>
    <w:rsid w:val="005C14F1"/>
    <w:rsid w:val="005C6E63"/>
    <w:rsid w:val="005E3FC6"/>
    <w:rsid w:val="005F4255"/>
    <w:rsid w:val="00611859"/>
    <w:rsid w:val="006130F4"/>
    <w:rsid w:val="00614882"/>
    <w:rsid w:val="00641E13"/>
    <w:rsid w:val="00643651"/>
    <w:rsid w:val="0064457D"/>
    <w:rsid w:val="00682E84"/>
    <w:rsid w:val="006C7392"/>
    <w:rsid w:val="006D0AFA"/>
    <w:rsid w:val="0070571C"/>
    <w:rsid w:val="00746401"/>
    <w:rsid w:val="00752171"/>
    <w:rsid w:val="00753CDA"/>
    <w:rsid w:val="00767AA7"/>
    <w:rsid w:val="00771563"/>
    <w:rsid w:val="007846C6"/>
    <w:rsid w:val="0079062F"/>
    <w:rsid w:val="00790C36"/>
    <w:rsid w:val="007D77AE"/>
    <w:rsid w:val="00847F46"/>
    <w:rsid w:val="008506F9"/>
    <w:rsid w:val="00861E60"/>
    <w:rsid w:val="00874B36"/>
    <w:rsid w:val="00884341"/>
    <w:rsid w:val="008D79BC"/>
    <w:rsid w:val="008E1F31"/>
    <w:rsid w:val="008F2026"/>
    <w:rsid w:val="008F6E3E"/>
    <w:rsid w:val="00905038"/>
    <w:rsid w:val="00923356"/>
    <w:rsid w:val="00925858"/>
    <w:rsid w:val="009A21A1"/>
    <w:rsid w:val="009A4E03"/>
    <w:rsid w:val="009B5DE9"/>
    <w:rsid w:val="009C0C98"/>
    <w:rsid w:val="009C1C52"/>
    <w:rsid w:val="009C240E"/>
    <w:rsid w:val="00A214C9"/>
    <w:rsid w:val="00A3527A"/>
    <w:rsid w:val="00A777B7"/>
    <w:rsid w:val="00AC53F8"/>
    <w:rsid w:val="00AE018F"/>
    <w:rsid w:val="00AE56A6"/>
    <w:rsid w:val="00B11446"/>
    <w:rsid w:val="00B274E0"/>
    <w:rsid w:val="00B37412"/>
    <w:rsid w:val="00B52DD2"/>
    <w:rsid w:val="00B550AA"/>
    <w:rsid w:val="00B63517"/>
    <w:rsid w:val="00B7544E"/>
    <w:rsid w:val="00BA3D52"/>
    <w:rsid w:val="00BF38A0"/>
    <w:rsid w:val="00C17C34"/>
    <w:rsid w:val="00C31FBC"/>
    <w:rsid w:val="00C45FE2"/>
    <w:rsid w:val="00C61B65"/>
    <w:rsid w:val="00C66BFC"/>
    <w:rsid w:val="00C75644"/>
    <w:rsid w:val="00C900FC"/>
    <w:rsid w:val="00C97DC3"/>
    <w:rsid w:val="00CC07B2"/>
    <w:rsid w:val="00CC1D90"/>
    <w:rsid w:val="00CC2CF5"/>
    <w:rsid w:val="00CE6E70"/>
    <w:rsid w:val="00D12C47"/>
    <w:rsid w:val="00D12D13"/>
    <w:rsid w:val="00D3680E"/>
    <w:rsid w:val="00D404DA"/>
    <w:rsid w:val="00D7249F"/>
    <w:rsid w:val="00D753FB"/>
    <w:rsid w:val="00D779F7"/>
    <w:rsid w:val="00DA2B2C"/>
    <w:rsid w:val="00E3553F"/>
    <w:rsid w:val="00E367D3"/>
    <w:rsid w:val="00E52880"/>
    <w:rsid w:val="00E5344C"/>
    <w:rsid w:val="00E607F7"/>
    <w:rsid w:val="00E90C2D"/>
    <w:rsid w:val="00EB18B8"/>
    <w:rsid w:val="00ED6989"/>
    <w:rsid w:val="00EE5116"/>
    <w:rsid w:val="00F215BD"/>
    <w:rsid w:val="00F32C8B"/>
    <w:rsid w:val="00F65053"/>
    <w:rsid w:val="00F75D82"/>
    <w:rsid w:val="00FA57CD"/>
    <w:rsid w:val="00FB6A8F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B9F8F"/>
  <w15:docId w15:val="{48010879-2424-8344-BDF2-6ED51BA3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F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274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4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6">
    <w:name w:val="Font Style16"/>
    <w:uiPriority w:val="99"/>
    <w:rsid w:val="00CC2CF5"/>
    <w:rPr>
      <w:rFonts w:ascii="Times New Roman" w:hAnsi="Times New Roman"/>
      <w:sz w:val="26"/>
    </w:rPr>
  </w:style>
  <w:style w:type="paragraph" w:styleId="a3">
    <w:name w:val="Balloon Text"/>
    <w:basedOn w:val="a"/>
    <w:link w:val="a4"/>
    <w:uiPriority w:val="99"/>
    <w:semiHidden/>
    <w:rsid w:val="00B274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74E0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4184D"/>
    <w:pPr>
      <w:ind w:left="720"/>
      <w:contextualSpacing/>
    </w:pPr>
  </w:style>
  <w:style w:type="paragraph" w:styleId="a6">
    <w:name w:val="Normal (Web)"/>
    <w:basedOn w:val="a"/>
    <w:uiPriority w:val="99"/>
    <w:rsid w:val="00104F5F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F215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lk">
    <w:name w:val="blk"/>
    <w:rsid w:val="000E4AB6"/>
  </w:style>
  <w:style w:type="character" w:customStyle="1" w:styleId="hl">
    <w:name w:val="hl"/>
    <w:rsid w:val="000E4AB6"/>
  </w:style>
  <w:style w:type="character" w:customStyle="1" w:styleId="apple-converted-space">
    <w:name w:val="apple-converted-space"/>
    <w:rsid w:val="000E4AB6"/>
  </w:style>
  <w:style w:type="character" w:customStyle="1" w:styleId="f">
    <w:name w:val="f"/>
    <w:rsid w:val="000E4AB6"/>
  </w:style>
  <w:style w:type="character" w:styleId="a7">
    <w:name w:val="Hyperlink"/>
    <w:uiPriority w:val="99"/>
    <w:semiHidden/>
    <w:unhideWhenUsed/>
    <w:rsid w:val="000E4AB6"/>
    <w:rPr>
      <w:color w:val="0000FF"/>
      <w:u w:val="single"/>
    </w:rPr>
  </w:style>
  <w:style w:type="character" w:customStyle="1" w:styleId="nobr">
    <w:name w:val="nobr"/>
    <w:rsid w:val="000E4AB6"/>
  </w:style>
  <w:style w:type="character" w:styleId="a8">
    <w:name w:val="FollowedHyperlink"/>
    <w:basedOn w:val="a0"/>
    <w:uiPriority w:val="99"/>
    <w:semiHidden/>
    <w:unhideWhenUsed/>
    <w:rsid w:val="00D12C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355</Words>
  <Characters>2646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Малышев Николай Сергеевич</cp:lastModifiedBy>
  <cp:revision>12</cp:revision>
  <cp:lastPrinted>2019-06-27T14:04:00Z</cp:lastPrinted>
  <dcterms:created xsi:type="dcterms:W3CDTF">2023-09-03T17:07:00Z</dcterms:created>
  <dcterms:modified xsi:type="dcterms:W3CDTF">2023-09-11T12:23:00Z</dcterms:modified>
</cp:coreProperties>
</file>